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A57CD7" w:rsidRDefault="0000000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BrCCC Meeting Agenda</w:t>
      </w:r>
    </w:p>
    <w:p w14:paraId="00000002" w14:textId="77777777" w:rsidR="00A57CD7" w:rsidRDefault="00000000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Monday, March 31, 2025</w:t>
      </w:r>
    </w:p>
    <w:p w14:paraId="00000003" w14:textId="77777777" w:rsidR="00A57CD7" w:rsidRDefault="00A57CD7"/>
    <w:p w14:paraId="0000000D" w14:textId="77777777" w:rsidR="00A57CD7" w:rsidRDefault="00A57CD7">
      <w:pPr>
        <w:ind w:left="720"/>
        <w:rPr>
          <w:b/>
        </w:rPr>
      </w:pPr>
    </w:p>
    <w:p w14:paraId="0000000E" w14:textId="77777777" w:rsidR="00A57CD7" w:rsidRDefault="00A57CD7">
      <w:pPr>
        <w:ind w:left="720"/>
        <w:rPr>
          <w:b/>
        </w:rPr>
      </w:pPr>
    </w:p>
    <w:p w14:paraId="0000000F" w14:textId="77777777" w:rsidR="00A57CD7" w:rsidRDefault="0000000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Chapter Director Report (JP Nadeau)</w:t>
      </w:r>
    </w:p>
    <w:p w14:paraId="00000010" w14:textId="77777777" w:rsidR="00A57CD7" w:rsidRDefault="00A57CD7">
      <w:pPr>
        <w:spacing w:line="240" w:lineRule="auto"/>
        <w:ind w:left="720"/>
        <w:rPr>
          <w:b/>
          <w:sz w:val="24"/>
          <w:szCs w:val="24"/>
        </w:rPr>
      </w:pPr>
    </w:p>
    <w:p w14:paraId="00000012" w14:textId="77777777" w:rsidR="00A57CD7" w:rsidRDefault="00A57CD7">
      <w:pPr>
        <w:spacing w:line="240" w:lineRule="auto"/>
        <w:ind w:left="720"/>
        <w:rPr>
          <w:b/>
          <w:sz w:val="24"/>
          <w:szCs w:val="24"/>
        </w:rPr>
      </w:pPr>
    </w:p>
    <w:p w14:paraId="00000013" w14:textId="77777777" w:rsidR="00A57CD7" w:rsidRDefault="0000000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SAC Report (Strategic action comm) Colleen Avedikian</w:t>
      </w:r>
    </w:p>
    <w:p w14:paraId="00000015" w14:textId="77777777" w:rsidR="00A57CD7" w:rsidRDefault="00A57CD7">
      <w:pPr>
        <w:spacing w:line="240" w:lineRule="auto"/>
        <w:ind w:left="720"/>
        <w:rPr>
          <w:b/>
          <w:sz w:val="24"/>
          <w:szCs w:val="24"/>
        </w:rPr>
      </w:pPr>
    </w:p>
    <w:p w14:paraId="00000016" w14:textId="77777777" w:rsidR="00A57CD7" w:rsidRDefault="00A57CD7">
      <w:pPr>
        <w:spacing w:line="240" w:lineRule="auto"/>
        <w:ind w:left="720"/>
        <w:rPr>
          <w:b/>
          <w:sz w:val="24"/>
          <w:szCs w:val="24"/>
        </w:rPr>
      </w:pPr>
    </w:p>
    <w:p w14:paraId="00000017" w14:textId="5CC6860C" w:rsidR="00A57CD7" w:rsidRDefault="00000000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MACER Report</w:t>
      </w:r>
      <w:r>
        <w:rPr>
          <w:sz w:val="24"/>
          <w:szCs w:val="24"/>
        </w:rPr>
        <w:t xml:space="preserve"> </w:t>
      </w:r>
      <w:r w:rsidR="0058429D">
        <w:rPr>
          <w:sz w:val="24"/>
          <w:szCs w:val="24"/>
        </w:rPr>
        <w:t>(</w:t>
      </w:r>
      <w:r w:rsidR="0058429D">
        <w:rPr>
          <w:b/>
          <w:bCs/>
          <w:sz w:val="24"/>
          <w:szCs w:val="24"/>
        </w:rPr>
        <w:t>Mike Geary)</w:t>
      </w:r>
    </w:p>
    <w:p w14:paraId="00000018" w14:textId="77777777" w:rsidR="00A57CD7" w:rsidRDefault="00A57CD7">
      <w:pPr>
        <w:spacing w:line="240" w:lineRule="auto"/>
        <w:ind w:left="720"/>
        <w:rPr>
          <w:sz w:val="24"/>
          <w:szCs w:val="24"/>
        </w:rPr>
      </w:pPr>
    </w:p>
    <w:p w14:paraId="0000001A" w14:textId="77777777" w:rsidR="00A57CD7" w:rsidRDefault="00A57CD7">
      <w:pPr>
        <w:spacing w:line="240" w:lineRule="auto"/>
        <w:ind w:left="720"/>
        <w:rPr>
          <w:sz w:val="24"/>
          <w:szCs w:val="24"/>
        </w:rPr>
      </w:pPr>
    </w:p>
    <w:p w14:paraId="0000001B" w14:textId="7E60866B" w:rsidR="00A57CD7" w:rsidRDefault="00000000">
      <w:pPr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Grievance Report </w:t>
      </w:r>
      <w:r w:rsidR="0058429D">
        <w:rPr>
          <w:b/>
          <w:sz w:val="24"/>
          <w:szCs w:val="24"/>
        </w:rPr>
        <w:t>(Anthony Ucci)</w:t>
      </w:r>
    </w:p>
    <w:p w14:paraId="0000001C" w14:textId="77777777" w:rsidR="00A57CD7" w:rsidRDefault="00A57CD7">
      <w:pPr>
        <w:ind w:left="720"/>
      </w:pPr>
    </w:p>
    <w:p w14:paraId="0000001D" w14:textId="77777777" w:rsidR="00A57CD7" w:rsidRDefault="00000000">
      <w:pPr>
        <w:ind w:left="720"/>
      </w:pPr>
      <w:r>
        <w:t>Mediations - results of latest 3 mediations</w:t>
      </w:r>
    </w:p>
    <w:p w14:paraId="0000001E" w14:textId="77777777" w:rsidR="00A57CD7" w:rsidRDefault="00A57CD7">
      <w:pPr>
        <w:ind w:left="720"/>
      </w:pPr>
    </w:p>
    <w:p w14:paraId="1AC5E8FD" w14:textId="7E8297F4" w:rsidR="0058429D" w:rsidRDefault="0058429D" w:rsidP="0058429D">
      <w:pPr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President’s Report (Mike Geary)</w:t>
      </w:r>
    </w:p>
    <w:p w14:paraId="3587EC94" w14:textId="77777777" w:rsidR="0058429D" w:rsidRDefault="0058429D" w:rsidP="0058429D">
      <w:pPr>
        <w:ind w:left="720"/>
        <w:rPr>
          <w:b/>
        </w:rPr>
      </w:pPr>
    </w:p>
    <w:p w14:paraId="2006BD9E" w14:textId="4C571DBC" w:rsidR="005330EC" w:rsidRDefault="005330EC" w:rsidP="0058429D">
      <w:pPr>
        <w:numPr>
          <w:ilvl w:val="0"/>
          <w:numId w:val="2"/>
        </w:numPr>
      </w:pPr>
      <w:r>
        <w:t>MCCC Delegate Assembly: delegates needed!</w:t>
      </w:r>
    </w:p>
    <w:p w14:paraId="490D97A1" w14:textId="5F88D957" w:rsidR="0058429D" w:rsidRDefault="0058429D" w:rsidP="0058429D">
      <w:pPr>
        <w:numPr>
          <w:ilvl w:val="0"/>
          <w:numId w:val="2"/>
        </w:numPr>
      </w:pPr>
      <w:r>
        <w:t>Update and clarification of Chairs/Coordinators reassign time</w:t>
      </w:r>
    </w:p>
    <w:p w14:paraId="31C51255" w14:textId="059EA498" w:rsidR="0058429D" w:rsidRDefault="0058429D" w:rsidP="0058429D">
      <w:pPr>
        <w:numPr>
          <w:ilvl w:val="0"/>
          <w:numId w:val="2"/>
        </w:numPr>
      </w:pPr>
      <w:r>
        <w:t>Leadership Roundtable report: Academic Affairs reorg</w:t>
      </w:r>
    </w:p>
    <w:p w14:paraId="2026741C" w14:textId="77777777" w:rsidR="0058429D" w:rsidRDefault="0058429D" w:rsidP="0058429D">
      <w:pPr>
        <w:numPr>
          <w:ilvl w:val="0"/>
          <w:numId w:val="2"/>
        </w:numPr>
      </w:pPr>
      <w:r>
        <w:t>Plan for moving forward</w:t>
      </w:r>
    </w:p>
    <w:p w14:paraId="7E4121FF" w14:textId="77777777" w:rsidR="0058429D" w:rsidRDefault="0058429D" w:rsidP="0058429D">
      <w:pPr>
        <w:numPr>
          <w:ilvl w:val="1"/>
          <w:numId w:val="2"/>
        </w:numPr>
      </w:pPr>
      <w:r>
        <w:t>President’s Office hours</w:t>
      </w:r>
    </w:p>
    <w:p w14:paraId="23C22CF3" w14:textId="0BAE85DA" w:rsidR="0058429D" w:rsidRDefault="0058429D" w:rsidP="0058429D">
      <w:pPr>
        <w:numPr>
          <w:ilvl w:val="1"/>
          <w:numId w:val="2"/>
        </w:numPr>
      </w:pPr>
      <w:r>
        <w:t>Collaborating with AFSCME &amp; the Senates</w:t>
      </w:r>
    </w:p>
    <w:p w14:paraId="1EA011B9" w14:textId="560ECAA8" w:rsidR="0058429D" w:rsidRDefault="0058429D" w:rsidP="0058429D">
      <w:pPr>
        <w:numPr>
          <w:ilvl w:val="1"/>
          <w:numId w:val="2"/>
        </w:numPr>
      </w:pPr>
      <w:r>
        <w:t>Giving President time to process info</w:t>
      </w:r>
    </w:p>
    <w:p w14:paraId="3F4CE6BC" w14:textId="77777777" w:rsidR="0058429D" w:rsidRDefault="0058429D" w:rsidP="0058429D">
      <w:pPr>
        <w:numPr>
          <w:ilvl w:val="0"/>
          <w:numId w:val="2"/>
        </w:numPr>
      </w:pPr>
      <w:r>
        <w:t>White paper</w:t>
      </w:r>
    </w:p>
    <w:p w14:paraId="08B2CD9E" w14:textId="77777777" w:rsidR="0058429D" w:rsidRDefault="0058429D" w:rsidP="0058429D">
      <w:pPr>
        <w:ind w:left="720"/>
      </w:pPr>
    </w:p>
    <w:p w14:paraId="4E86CE2F" w14:textId="221C674F" w:rsidR="0058429D" w:rsidRPr="00EC185E" w:rsidRDefault="0058429D" w:rsidP="0058429D">
      <w:pPr>
        <w:rPr>
          <w:b/>
          <w:sz w:val="26"/>
          <w:szCs w:val="26"/>
        </w:rPr>
      </w:pPr>
      <w:r w:rsidRPr="00EC185E">
        <w:rPr>
          <w:b/>
          <w:sz w:val="24"/>
          <w:szCs w:val="24"/>
        </w:rPr>
        <w:t xml:space="preserve">     </w:t>
      </w:r>
      <w:r w:rsidRPr="00EC185E">
        <w:rPr>
          <w:b/>
          <w:sz w:val="26"/>
          <w:szCs w:val="26"/>
        </w:rPr>
        <w:t xml:space="preserve">6. Other business? </w:t>
      </w:r>
    </w:p>
    <w:p w14:paraId="0000001F" w14:textId="77777777" w:rsidR="00A57CD7" w:rsidRDefault="00A57CD7">
      <w:pPr>
        <w:ind w:left="720"/>
      </w:pPr>
    </w:p>
    <w:p w14:paraId="00000020" w14:textId="77777777" w:rsidR="00A57CD7" w:rsidRDefault="00A57CD7">
      <w:pPr>
        <w:ind w:left="720"/>
      </w:pPr>
    </w:p>
    <w:p w14:paraId="00000021" w14:textId="77777777" w:rsidR="00A57CD7" w:rsidRDefault="00A57CD7">
      <w:pPr>
        <w:ind w:left="720"/>
      </w:pPr>
    </w:p>
    <w:p w14:paraId="00000022" w14:textId="77777777" w:rsidR="00A57CD7" w:rsidRDefault="00A57CD7">
      <w:pPr>
        <w:ind w:left="720"/>
      </w:pPr>
    </w:p>
    <w:p w14:paraId="00000023" w14:textId="4D8C8C92" w:rsidR="00A57CD7" w:rsidRDefault="00000000">
      <w:pPr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Next meeting Wednesday, April 30th 3</w:t>
      </w:r>
      <w:r w:rsidR="0058429D">
        <w:rPr>
          <w:b/>
          <w:sz w:val="24"/>
          <w:szCs w:val="24"/>
        </w:rPr>
        <w:t xml:space="preserve">:00 – 4:00 </w:t>
      </w:r>
      <w:r>
        <w:rPr>
          <w:b/>
          <w:sz w:val="24"/>
          <w:szCs w:val="24"/>
        </w:rPr>
        <w:t>pm</w:t>
      </w:r>
      <w:r w:rsidR="0058429D">
        <w:rPr>
          <w:b/>
          <w:sz w:val="24"/>
          <w:szCs w:val="24"/>
        </w:rPr>
        <w:t xml:space="preserve"> (Zoom)</w:t>
      </w:r>
    </w:p>
    <w:sectPr w:rsidR="00A57CD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3D3A37"/>
    <w:multiLevelType w:val="multilevel"/>
    <w:tmpl w:val="41D8684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55415D0E"/>
    <w:multiLevelType w:val="multilevel"/>
    <w:tmpl w:val="3E583D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83070496">
    <w:abstractNumId w:val="1"/>
  </w:num>
  <w:num w:numId="2" w16cid:durableId="1076363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D7"/>
    <w:rsid w:val="005330EC"/>
    <w:rsid w:val="0058429D"/>
    <w:rsid w:val="00983379"/>
    <w:rsid w:val="00A57CD7"/>
    <w:rsid w:val="00CC68A3"/>
    <w:rsid w:val="00EC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AF064"/>
  <w15:docId w15:val="{8B312C9D-532A-496E-9D9A-0B5BE693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Geary, Michael</cp:lastModifiedBy>
  <cp:revision>3</cp:revision>
  <dcterms:created xsi:type="dcterms:W3CDTF">2025-03-29T00:41:00Z</dcterms:created>
  <dcterms:modified xsi:type="dcterms:W3CDTF">2025-03-29T00:56:00Z</dcterms:modified>
</cp:coreProperties>
</file>